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0EF7" w:rsidRPr="006A1CDE" w:rsidRDefault="00280EF7" w:rsidP="00280EF7">
      <w:pPr>
        <w:keepNext/>
        <w:overflowPunct w:val="0"/>
        <w:autoSpaceDE w:val="0"/>
        <w:autoSpaceDN w:val="0"/>
        <w:adjustRightInd w:val="0"/>
        <w:jc w:val="center"/>
        <w:textAlignment w:val="baseline"/>
        <w:outlineLvl w:val="6"/>
        <w:rPr>
          <w:b/>
          <w:color w:val="000000"/>
          <w:szCs w:val="22"/>
        </w:rPr>
      </w:pPr>
      <w:r w:rsidRPr="006A1CDE">
        <w:rPr>
          <w:b/>
          <w:color w:val="000000"/>
          <w:sz w:val="24"/>
          <w:szCs w:val="22"/>
        </w:rPr>
        <w:t>İŞ ORTAKLIĞI BEYANNAMESİ</w:t>
      </w:r>
    </w:p>
    <w:p w:rsidR="00280EF7" w:rsidRPr="006A1CDE" w:rsidRDefault="00280EF7" w:rsidP="00280EF7">
      <w:pPr>
        <w:overflowPunct w:val="0"/>
        <w:autoSpaceDE w:val="0"/>
        <w:autoSpaceDN w:val="0"/>
        <w:adjustRightInd w:val="0"/>
        <w:jc w:val="center"/>
        <w:textAlignment w:val="baseline"/>
        <w:rPr>
          <w:sz w:val="24"/>
        </w:rPr>
      </w:pPr>
    </w:p>
    <w:p w:rsidR="00280EF7" w:rsidRPr="003A6A5E" w:rsidRDefault="00280EF7" w:rsidP="00280EF7">
      <w:pPr>
        <w:overflowPunct w:val="0"/>
        <w:autoSpaceDE w:val="0"/>
        <w:autoSpaceDN w:val="0"/>
        <w:adjustRightInd w:val="0"/>
        <w:textAlignment w:val="baseline"/>
        <w:rPr>
          <w:b/>
          <w:color w:val="FF0000"/>
          <w:spacing w:val="-2"/>
          <w:sz w:val="40"/>
          <w:szCs w:val="40"/>
        </w:rPr>
      </w:pPr>
      <w:r w:rsidRPr="006A1CDE">
        <w:rPr>
          <w:spacing w:val="-2"/>
        </w:rPr>
        <w:t>İhale Kayıt Numarası:</w:t>
      </w:r>
      <w:r w:rsidR="004B01C7">
        <w:rPr>
          <w:spacing w:val="-2"/>
        </w:rPr>
        <w:t xml:space="preserve"> </w:t>
      </w:r>
      <w:r w:rsidR="00E808F0" w:rsidRPr="003A513A">
        <w:rPr>
          <w:b/>
          <w:sz w:val="24"/>
          <w:szCs w:val="24"/>
        </w:rPr>
        <w:t>202</w:t>
      </w:r>
      <w:r w:rsidR="003A513A" w:rsidRPr="003A513A">
        <w:rPr>
          <w:b/>
          <w:sz w:val="24"/>
          <w:szCs w:val="24"/>
        </w:rPr>
        <w:t>6</w:t>
      </w:r>
      <w:r w:rsidR="00E808F0" w:rsidRPr="003A513A">
        <w:rPr>
          <w:b/>
          <w:sz w:val="24"/>
          <w:szCs w:val="24"/>
        </w:rPr>
        <w:t>/</w:t>
      </w:r>
      <w:r w:rsidR="00B40149">
        <w:rPr>
          <w:b/>
          <w:sz w:val="24"/>
          <w:szCs w:val="24"/>
        </w:rPr>
        <w:t>518322</w:t>
      </w:r>
      <w:bookmarkStart w:id="0" w:name="_GoBack"/>
      <w:bookmarkEnd w:id="0"/>
    </w:p>
    <w:p w:rsidR="00280EF7" w:rsidRPr="006A1CDE" w:rsidRDefault="00280EF7" w:rsidP="00280EF7">
      <w:pPr>
        <w:overflowPunct w:val="0"/>
        <w:autoSpaceDE w:val="0"/>
        <w:autoSpaceDN w:val="0"/>
        <w:adjustRightInd w:val="0"/>
        <w:textAlignment w:val="baseline"/>
        <w:rPr>
          <w:sz w:val="28"/>
        </w:rPr>
      </w:pPr>
    </w:p>
    <w:p w:rsidR="00280EF7" w:rsidRPr="006A1CDE" w:rsidRDefault="00E07E4E" w:rsidP="009753C4">
      <w:pPr>
        <w:overflowPunct w:val="0"/>
        <w:autoSpaceDE w:val="0"/>
        <w:autoSpaceDN w:val="0"/>
        <w:adjustRightInd w:val="0"/>
        <w:ind w:firstLine="708"/>
        <w:jc w:val="both"/>
        <w:textAlignment w:val="baseline"/>
        <w:rPr>
          <w:sz w:val="24"/>
          <w:szCs w:val="22"/>
        </w:rPr>
      </w:pPr>
      <w:r>
        <w:rPr>
          <w:i/>
          <w:color w:val="808080"/>
          <w:sz w:val="24"/>
          <w:szCs w:val="22"/>
        </w:rPr>
        <w:t>TARIM İŞLETMELERİ GENEL MÜDÜRLÜĞÜ(TIGEM) Karacabey Tarım İşletmesi Müdürlüğü</w:t>
      </w:r>
      <w:r w:rsidR="00280EF7" w:rsidRPr="006A1CDE">
        <w:rPr>
          <w:sz w:val="24"/>
          <w:szCs w:val="22"/>
        </w:rPr>
        <w:t xml:space="preserve"> tarafından ihaleye çıkarılmış </w:t>
      </w:r>
      <w:r w:rsidR="00280EF7" w:rsidRPr="00270919">
        <w:rPr>
          <w:sz w:val="24"/>
          <w:szCs w:val="22"/>
        </w:rPr>
        <w:t xml:space="preserve">bulunan </w:t>
      </w:r>
      <w:r w:rsidR="00B40149" w:rsidRPr="00B40149">
        <w:rPr>
          <w:sz w:val="24"/>
          <w:szCs w:val="24"/>
        </w:rPr>
        <w:t xml:space="preserve">Prizmatik Balya Nakliyesi Hizmet </w:t>
      </w:r>
      <w:proofErr w:type="gramStart"/>
      <w:r w:rsidR="00B40149" w:rsidRPr="00B40149">
        <w:rPr>
          <w:sz w:val="24"/>
          <w:szCs w:val="24"/>
        </w:rPr>
        <w:t>alımı</w:t>
      </w:r>
      <w:r w:rsidR="00B40149">
        <w:rPr>
          <w:sz w:val="24"/>
          <w:szCs w:val="24"/>
        </w:rPr>
        <w:t xml:space="preserve"> </w:t>
      </w:r>
      <w:r w:rsidR="002952A8">
        <w:rPr>
          <w:sz w:val="24"/>
          <w:szCs w:val="24"/>
        </w:rPr>
        <w:t xml:space="preserve"> </w:t>
      </w:r>
      <w:r w:rsidR="00280EF7" w:rsidRPr="00270919">
        <w:rPr>
          <w:sz w:val="24"/>
          <w:szCs w:val="22"/>
        </w:rPr>
        <w:t>işine</w:t>
      </w:r>
      <w:proofErr w:type="gramEnd"/>
      <w:r w:rsidR="00280EF7" w:rsidRPr="00270919">
        <w:rPr>
          <w:sz w:val="24"/>
          <w:szCs w:val="22"/>
        </w:rPr>
        <w:t xml:space="preserve"> müşterek teklif vermek ve söz konusu iş uhdemize ihale olunduğu takdirde sözleşme akdedilerek işin ifası ve bitirilmesi amacı ile özel bir ortaklık kurmuş bulunuyoruz</w:t>
      </w:r>
      <w:r w:rsidR="00280EF7" w:rsidRPr="006A1CDE">
        <w:rPr>
          <w:sz w:val="24"/>
          <w:szCs w:val="22"/>
        </w:rPr>
        <w:t xml:space="preserve">. İhalenin üzerimizde kalması halinde ortaklık sözleşmesi, sözleşme imzalanmadan önce noterliğe tasdik ettirilerek idareye verilecektir. İş ortaklığımızın pilot ortağı, işin bitimine kadar </w:t>
      </w:r>
      <w:r w:rsidR="00280EF7" w:rsidRPr="006A1CDE">
        <w:rPr>
          <w:i/>
          <w:color w:val="808080"/>
          <w:sz w:val="24"/>
          <w:szCs w:val="22"/>
        </w:rPr>
        <w:t>[pilot ortağın adı]</w:t>
      </w:r>
      <w:r w:rsidR="00280EF7" w:rsidRPr="006A1CDE">
        <w:rPr>
          <w:sz w:val="24"/>
          <w:szCs w:val="22"/>
        </w:rPr>
        <w:t xml:space="preserve">’ </w:t>
      </w:r>
      <w:proofErr w:type="spellStart"/>
      <w:r w:rsidR="00280EF7" w:rsidRPr="006A1CDE">
        <w:rPr>
          <w:sz w:val="24"/>
          <w:szCs w:val="22"/>
        </w:rPr>
        <w:t>dır</w:t>
      </w:r>
      <w:proofErr w:type="spellEnd"/>
      <w:r w:rsidR="00280EF7" w:rsidRPr="006A1CDE">
        <w:rPr>
          <w:sz w:val="24"/>
          <w:szCs w:val="22"/>
        </w:rPr>
        <w:t>.</w:t>
      </w:r>
    </w:p>
    <w:p w:rsidR="00280EF7" w:rsidRPr="006A1CDE" w:rsidRDefault="00280EF7" w:rsidP="00280EF7">
      <w:pPr>
        <w:overflowPunct w:val="0"/>
        <w:autoSpaceDE w:val="0"/>
        <w:autoSpaceDN w:val="0"/>
        <w:adjustRightInd w:val="0"/>
        <w:jc w:val="both"/>
        <w:textAlignment w:val="baseline"/>
        <w:rPr>
          <w:sz w:val="24"/>
          <w:szCs w:val="22"/>
        </w:rPr>
      </w:pPr>
      <w:r w:rsidRPr="006A1CDE">
        <w:rPr>
          <w:sz w:val="24"/>
          <w:szCs w:val="22"/>
        </w:rPr>
        <w:tab/>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6A1CDE">
        <w:rPr>
          <w:sz w:val="24"/>
          <w:szCs w:val="22"/>
        </w:rPr>
        <w:t>akdolunacak</w:t>
      </w:r>
      <w:proofErr w:type="spellEnd"/>
      <w:r w:rsidRPr="006A1CDE">
        <w:rPr>
          <w:sz w:val="24"/>
          <w:szCs w:val="22"/>
        </w:rPr>
        <w:t xml:space="preserve"> sözleşmenin konusuna ve kapsamına girecek işlerin ve taahhütlerin ve sözleşmeden doğup da ortaklığımıza yönelecek yükümlülüklerin yerine getirilmesinden müştereken ve </w:t>
      </w:r>
      <w:proofErr w:type="spellStart"/>
      <w:r w:rsidRPr="006A1CDE">
        <w:rPr>
          <w:sz w:val="24"/>
          <w:szCs w:val="22"/>
        </w:rPr>
        <w:t>müteselsilen</w:t>
      </w:r>
      <w:proofErr w:type="spellEnd"/>
      <w:r w:rsidRPr="006A1CDE">
        <w:rPr>
          <w:sz w:val="24"/>
          <w:szCs w:val="22"/>
        </w:rPr>
        <w:t xml:space="preserve"> sorumlu olacağımızı ve iş sonuna kadar kurduğumuz özel ortaklıktan ayrılmayacağımızı; aksi takdirde sözleşmenin feshi, kesin teminatın gelir kaydı hususlarında </w:t>
      </w:r>
      <w:r w:rsidR="006F3829">
        <w:rPr>
          <w:i/>
          <w:color w:val="808080"/>
          <w:sz w:val="24"/>
          <w:szCs w:val="22"/>
        </w:rPr>
        <w:t>TARIM İŞLETMELERİ GENEL MÜDÜRLÜĞÜ(TIGEM) Karacabey Tarım İşletmesi Müdürlüğü</w:t>
      </w:r>
      <w:r w:rsidRPr="006A1CDE">
        <w:rPr>
          <w:sz w:val="24"/>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Pr="006A1CDE">
        <w:rPr>
          <w:sz w:val="24"/>
          <w:szCs w:val="22"/>
        </w:rPr>
        <w:t>dahil</w:t>
      </w:r>
      <w:proofErr w:type="gramEnd"/>
      <w:r w:rsidRPr="006A1CDE">
        <w:rPr>
          <w:sz w:val="24"/>
          <w:szCs w:val="22"/>
        </w:rPr>
        <w:t xml:space="preserve"> işin bütün yükümlülüklerini ve sorumluluklarını üzerine alacağını ve işi bitireceğini, beyan, kabul ve taahhüt ederiz.</w:t>
      </w:r>
    </w:p>
    <w:p w:rsidR="00280EF7" w:rsidRPr="006A1CDE" w:rsidRDefault="00280EF7" w:rsidP="00280EF7">
      <w:pPr>
        <w:overflowPunct w:val="0"/>
        <w:autoSpaceDE w:val="0"/>
        <w:autoSpaceDN w:val="0"/>
        <w:adjustRightInd w:val="0"/>
        <w:jc w:val="both"/>
        <w:textAlignment w:val="baseline"/>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Sıra No</w:t>
            </w:r>
          </w:p>
        </w:tc>
        <w:tc>
          <w:tcPr>
            <w:tcW w:w="2018"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Ortağın Adı ve Soyadı/Ticaret Unvanı</w:t>
            </w:r>
          </w:p>
        </w:tc>
        <w:tc>
          <w:tcPr>
            <w:tcW w:w="3260"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TC Kimlik Numarası (Gerçek Kişi)/Vergi Kimlik Numarası (Tüzel Kişi)</w:t>
            </w:r>
          </w:p>
        </w:tc>
        <w:tc>
          <w:tcPr>
            <w:tcW w:w="992"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Ortaklık Oranı</w:t>
            </w:r>
          </w:p>
        </w:tc>
        <w:tc>
          <w:tcPr>
            <w:tcW w:w="2338" w:type="dxa"/>
          </w:tcPr>
          <w:p w:rsidR="00280EF7" w:rsidRPr="006A1CDE" w:rsidRDefault="00280EF7" w:rsidP="003614E7">
            <w:pPr>
              <w:overflowPunct w:val="0"/>
              <w:autoSpaceDE w:val="0"/>
              <w:autoSpaceDN w:val="0"/>
              <w:adjustRightInd w:val="0"/>
              <w:jc w:val="center"/>
              <w:textAlignment w:val="baseline"/>
              <w:rPr>
                <w:sz w:val="24"/>
              </w:rPr>
            </w:pPr>
          </w:p>
          <w:p w:rsidR="00280EF7" w:rsidRPr="006A1CDE" w:rsidRDefault="00280EF7" w:rsidP="003614E7">
            <w:pPr>
              <w:overflowPunct w:val="0"/>
              <w:autoSpaceDE w:val="0"/>
              <w:autoSpaceDN w:val="0"/>
              <w:adjustRightInd w:val="0"/>
              <w:jc w:val="center"/>
              <w:textAlignment w:val="baseline"/>
              <w:rPr>
                <w:sz w:val="24"/>
              </w:rPr>
            </w:pPr>
            <w:r w:rsidRPr="006A1CDE">
              <w:rPr>
                <w:sz w:val="24"/>
              </w:rPr>
              <w:t>Adresi</w:t>
            </w:r>
          </w:p>
        </w:tc>
      </w:tr>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1)</w:t>
            </w:r>
          </w:p>
        </w:tc>
        <w:tc>
          <w:tcPr>
            <w:tcW w:w="2018" w:type="dxa"/>
          </w:tcPr>
          <w:p w:rsidR="00280EF7" w:rsidRPr="006A1CDE" w:rsidRDefault="00280EF7" w:rsidP="003614E7">
            <w:pPr>
              <w:overflowPunct w:val="0"/>
              <w:autoSpaceDE w:val="0"/>
              <w:autoSpaceDN w:val="0"/>
              <w:adjustRightInd w:val="0"/>
              <w:jc w:val="both"/>
              <w:textAlignment w:val="baseline"/>
              <w:rPr>
                <w:sz w:val="24"/>
              </w:rPr>
            </w:pPr>
          </w:p>
        </w:tc>
        <w:tc>
          <w:tcPr>
            <w:tcW w:w="3260" w:type="dxa"/>
          </w:tcPr>
          <w:p w:rsidR="00280EF7" w:rsidRPr="006A1CDE" w:rsidRDefault="00280EF7" w:rsidP="003614E7">
            <w:pPr>
              <w:overflowPunct w:val="0"/>
              <w:autoSpaceDE w:val="0"/>
              <w:autoSpaceDN w:val="0"/>
              <w:adjustRightInd w:val="0"/>
              <w:jc w:val="both"/>
              <w:textAlignment w:val="baseline"/>
              <w:rPr>
                <w:sz w:val="24"/>
              </w:rPr>
            </w:pPr>
          </w:p>
        </w:tc>
        <w:tc>
          <w:tcPr>
            <w:tcW w:w="992" w:type="dxa"/>
          </w:tcPr>
          <w:p w:rsidR="00280EF7" w:rsidRPr="006A1CDE" w:rsidRDefault="00280EF7" w:rsidP="003614E7">
            <w:pPr>
              <w:overflowPunct w:val="0"/>
              <w:autoSpaceDE w:val="0"/>
              <w:autoSpaceDN w:val="0"/>
              <w:adjustRightInd w:val="0"/>
              <w:jc w:val="both"/>
              <w:textAlignment w:val="baseline"/>
              <w:rPr>
                <w:sz w:val="24"/>
              </w:rPr>
            </w:pPr>
          </w:p>
        </w:tc>
        <w:tc>
          <w:tcPr>
            <w:tcW w:w="2338" w:type="dxa"/>
          </w:tcPr>
          <w:p w:rsidR="00280EF7" w:rsidRPr="006A1CDE" w:rsidRDefault="00280EF7" w:rsidP="003614E7">
            <w:pPr>
              <w:overflowPunct w:val="0"/>
              <w:autoSpaceDE w:val="0"/>
              <w:autoSpaceDN w:val="0"/>
              <w:adjustRightInd w:val="0"/>
              <w:jc w:val="both"/>
              <w:textAlignment w:val="baseline"/>
              <w:rPr>
                <w:sz w:val="24"/>
              </w:rPr>
            </w:pPr>
          </w:p>
        </w:tc>
      </w:tr>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2)</w:t>
            </w:r>
          </w:p>
        </w:tc>
        <w:tc>
          <w:tcPr>
            <w:tcW w:w="2018" w:type="dxa"/>
          </w:tcPr>
          <w:p w:rsidR="00280EF7" w:rsidRPr="006A1CDE" w:rsidRDefault="00280EF7" w:rsidP="003614E7">
            <w:pPr>
              <w:overflowPunct w:val="0"/>
              <w:autoSpaceDE w:val="0"/>
              <w:autoSpaceDN w:val="0"/>
              <w:adjustRightInd w:val="0"/>
              <w:jc w:val="both"/>
              <w:textAlignment w:val="baseline"/>
              <w:rPr>
                <w:sz w:val="24"/>
              </w:rPr>
            </w:pPr>
          </w:p>
        </w:tc>
        <w:tc>
          <w:tcPr>
            <w:tcW w:w="3260" w:type="dxa"/>
          </w:tcPr>
          <w:p w:rsidR="00280EF7" w:rsidRPr="006A1CDE" w:rsidRDefault="00280EF7" w:rsidP="003614E7">
            <w:pPr>
              <w:overflowPunct w:val="0"/>
              <w:autoSpaceDE w:val="0"/>
              <w:autoSpaceDN w:val="0"/>
              <w:adjustRightInd w:val="0"/>
              <w:jc w:val="both"/>
              <w:textAlignment w:val="baseline"/>
              <w:rPr>
                <w:sz w:val="24"/>
              </w:rPr>
            </w:pPr>
          </w:p>
        </w:tc>
        <w:tc>
          <w:tcPr>
            <w:tcW w:w="992" w:type="dxa"/>
          </w:tcPr>
          <w:p w:rsidR="00280EF7" w:rsidRPr="006A1CDE" w:rsidRDefault="00280EF7" w:rsidP="003614E7">
            <w:pPr>
              <w:overflowPunct w:val="0"/>
              <w:autoSpaceDE w:val="0"/>
              <w:autoSpaceDN w:val="0"/>
              <w:adjustRightInd w:val="0"/>
              <w:jc w:val="both"/>
              <w:textAlignment w:val="baseline"/>
              <w:rPr>
                <w:sz w:val="24"/>
              </w:rPr>
            </w:pPr>
          </w:p>
        </w:tc>
        <w:tc>
          <w:tcPr>
            <w:tcW w:w="2338" w:type="dxa"/>
          </w:tcPr>
          <w:p w:rsidR="00280EF7" w:rsidRPr="006A1CDE" w:rsidRDefault="00280EF7" w:rsidP="003614E7">
            <w:pPr>
              <w:overflowPunct w:val="0"/>
              <w:autoSpaceDE w:val="0"/>
              <w:autoSpaceDN w:val="0"/>
              <w:adjustRightInd w:val="0"/>
              <w:jc w:val="both"/>
              <w:textAlignment w:val="baseline"/>
              <w:rPr>
                <w:sz w:val="24"/>
              </w:rPr>
            </w:pPr>
          </w:p>
        </w:tc>
      </w:tr>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w:t>
            </w:r>
          </w:p>
        </w:tc>
        <w:tc>
          <w:tcPr>
            <w:tcW w:w="2018" w:type="dxa"/>
          </w:tcPr>
          <w:p w:rsidR="00280EF7" w:rsidRPr="006A1CDE" w:rsidRDefault="00280EF7" w:rsidP="003614E7">
            <w:pPr>
              <w:overflowPunct w:val="0"/>
              <w:autoSpaceDE w:val="0"/>
              <w:autoSpaceDN w:val="0"/>
              <w:adjustRightInd w:val="0"/>
              <w:jc w:val="both"/>
              <w:textAlignment w:val="baseline"/>
              <w:rPr>
                <w:sz w:val="24"/>
              </w:rPr>
            </w:pPr>
          </w:p>
        </w:tc>
        <w:tc>
          <w:tcPr>
            <w:tcW w:w="3260" w:type="dxa"/>
          </w:tcPr>
          <w:p w:rsidR="00280EF7" w:rsidRPr="006A1CDE" w:rsidRDefault="00280EF7" w:rsidP="003614E7">
            <w:pPr>
              <w:overflowPunct w:val="0"/>
              <w:autoSpaceDE w:val="0"/>
              <w:autoSpaceDN w:val="0"/>
              <w:adjustRightInd w:val="0"/>
              <w:jc w:val="both"/>
              <w:textAlignment w:val="baseline"/>
              <w:rPr>
                <w:sz w:val="24"/>
              </w:rPr>
            </w:pPr>
          </w:p>
        </w:tc>
        <w:tc>
          <w:tcPr>
            <w:tcW w:w="992" w:type="dxa"/>
          </w:tcPr>
          <w:p w:rsidR="00280EF7" w:rsidRPr="006A1CDE" w:rsidRDefault="00280EF7" w:rsidP="003614E7">
            <w:pPr>
              <w:overflowPunct w:val="0"/>
              <w:autoSpaceDE w:val="0"/>
              <w:autoSpaceDN w:val="0"/>
              <w:adjustRightInd w:val="0"/>
              <w:jc w:val="both"/>
              <w:textAlignment w:val="baseline"/>
              <w:rPr>
                <w:sz w:val="24"/>
              </w:rPr>
            </w:pPr>
          </w:p>
        </w:tc>
        <w:tc>
          <w:tcPr>
            <w:tcW w:w="2338" w:type="dxa"/>
          </w:tcPr>
          <w:p w:rsidR="00280EF7" w:rsidRPr="006A1CDE" w:rsidRDefault="00280EF7" w:rsidP="003614E7">
            <w:pPr>
              <w:overflowPunct w:val="0"/>
              <w:autoSpaceDE w:val="0"/>
              <w:autoSpaceDN w:val="0"/>
              <w:adjustRightInd w:val="0"/>
              <w:jc w:val="both"/>
              <w:textAlignment w:val="baseline"/>
              <w:rPr>
                <w:sz w:val="24"/>
              </w:rPr>
            </w:pPr>
          </w:p>
        </w:tc>
      </w:tr>
    </w:tbl>
    <w:p w:rsidR="00280EF7" w:rsidRPr="006A1CDE" w:rsidRDefault="00280EF7" w:rsidP="00280EF7">
      <w:pPr>
        <w:overflowPunct w:val="0"/>
        <w:autoSpaceDE w:val="0"/>
        <w:autoSpaceDN w:val="0"/>
        <w:adjustRightInd w:val="0"/>
        <w:jc w:val="both"/>
        <w:textAlignment w:val="baseline"/>
        <w:rPr>
          <w:sz w:val="24"/>
        </w:rPr>
      </w:pPr>
    </w:p>
    <w:p w:rsidR="00280EF7" w:rsidRPr="006A1CDE" w:rsidRDefault="00280EF7" w:rsidP="00280EF7">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PİLOT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r>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r>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9753C4">
            <w:pPr>
              <w:overflowPunct w:val="0"/>
              <w:autoSpaceDE w:val="0"/>
              <w:autoSpaceDN w:val="0"/>
              <w:adjustRightInd w:val="0"/>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r>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r>
      <w:tr w:rsidR="00280EF7" w:rsidRPr="006A1CDE" w:rsidTr="003614E7">
        <w:trPr>
          <w:jc w:val="center"/>
        </w:trPr>
        <w:tc>
          <w:tcPr>
            <w:tcW w:w="1842" w:type="dxa"/>
            <w:tcBorders>
              <w:top w:val="nil"/>
              <w:left w:val="nil"/>
              <w:bottom w:val="nil"/>
              <w:right w:val="nil"/>
            </w:tcBorders>
          </w:tcPr>
          <w:p w:rsidR="00280EF7" w:rsidRPr="006A1CDE" w:rsidRDefault="00280EF7" w:rsidP="00280EF7">
            <w:pPr>
              <w:overflowPunct w:val="0"/>
              <w:autoSpaceDE w:val="0"/>
              <w:autoSpaceDN w:val="0"/>
              <w:adjustRightInd w:val="0"/>
              <w:textAlignment w:val="baseline"/>
              <w:rPr>
                <w:sz w:val="22"/>
              </w:rPr>
            </w:pPr>
          </w:p>
        </w:tc>
        <w:tc>
          <w:tcPr>
            <w:tcW w:w="1842" w:type="dxa"/>
            <w:tcBorders>
              <w:top w:val="nil"/>
              <w:left w:val="nil"/>
              <w:bottom w:val="nil"/>
              <w:right w:val="nil"/>
            </w:tcBorders>
          </w:tcPr>
          <w:p w:rsidR="00280EF7" w:rsidRDefault="00280EF7" w:rsidP="003614E7">
            <w:pPr>
              <w:overflowPunct w:val="0"/>
              <w:autoSpaceDE w:val="0"/>
              <w:autoSpaceDN w:val="0"/>
              <w:adjustRightInd w:val="0"/>
              <w:jc w:val="center"/>
              <w:textAlignment w:val="baseline"/>
              <w:rPr>
                <w:sz w:val="22"/>
              </w:rPr>
            </w:pPr>
          </w:p>
          <w:p w:rsidR="00280EF7" w:rsidRDefault="00280EF7" w:rsidP="003614E7">
            <w:pPr>
              <w:overflowPunct w:val="0"/>
              <w:autoSpaceDE w:val="0"/>
              <w:autoSpaceDN w:val="0"/>
              <w:adjustRightInd w:val="0"/>
              <w:jc w:val="center"/>
              <w:textAlignment w:val="baseline"/>
              <w:rPr>
                <w:sz w:val="22"/>
              </w:rPr>
            </w:pPr>
          </w:p>
          <w:p w:rsidR="00280EF7" w:rsidRDefault="00280EF7" w:rsidP="00280EF7">
            <w:pPr>
              <w:overflowPunct w:val="0"/>
              <w:autoSpaceDE w:val="0"/>
              <w:autoSpaceDN w:val="0"/>
              <w:adjustRightInd w:val="0"/>
              <w:textAlignment w:val="baseline"/>
              <w:rPr>
                <w:sz w:val="22"/>
              </w:rPr>
            </w:pPr>
          </w:p>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9753C4">
            <w:pPr>
              <w:overflowPunct w:val="0"/>
              <w:autoSpaceDE w:val="0"/>
              <w:autoSpaceDN w:val="0"/>
              <w:adjustRightInd w:val="0"/>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r>
    </w:tbl>
    <w:p w:rsidR="00BF4942" w:rsidRDefault="00BF4942" w:rsidP="009753C4"/>
    <w:sectPr w:rsidR="00BF4942" w:rsidSect="00DC4143">
      <w:headerReference w:type="even" r:id="rId7"/>
      <w:headerReference w:type="default" r:id="rId8"/>
      <w:footerReference w:type="default" r:id="rId9"/>
      <w:headerReference w:type="first" r:id="rId1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5BAE" w:rsidRDefault="001F5BAE" w:rsidP="00280EF7">
      <w:r>
        <w:separator/>
      </w:r>
    </w:p>
  </w:endnote>
  <w:endnote w:type="continuationSeparator" w:id="0">
    <w:p w:rsidR="001F5BAE" w:rsidRDefault="001F5BAE" w:rsidP="00280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0EF7" w:rsidRPr="002970A0" w:rsidRDefault="00280EF7" w:rsidP="00280EF7">
    <w:pPr>
      <w:pStyle w:val="AltBilgi"/>
      <w:tabs>
        <w:tab w:val="center" w:pos="4535"/>
        <w:tab w:val="right" w:pos="9070"/>
      </w:tabs>
      <w:jc w:val="right"/>
      <w:rPr>
        <w:szCs w:val="18"/>
      </w:rPr>
    </w:pPr>
    <w:r w:rsidRPr="002970A0">
      <w:rPr>
        <w:szCs w:val="18"/>
      </w:rPr>
      <w:t>Standart Form - KİK015.5B/EKAP-</w:t>
    </w:r>
    <w:r>
      <w:rPr>
        <w:szCs w:val="18"/>
      </w:rPr>
      <w:t>M</w:t>
    </w:r>
    <w:r w:rsidRPr="002970A0">
      <w:rPr>
        <w:szCs w:val="18"/>
      </w:rPr>
      <w:t xml:space="preserve"> </w:t>
    </w:r>
  </w:p>
  <w:p w:rsidR="00280EF7" w:rsidRPr="002970A0" w:rsidRDefault="00280EF7" w:rsidP="00280EF7">
    <w:pPr>
      <w:pStyle w:val="AltBilgi"/>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rsidR="00280EF7" w:rsidRPr="005C6A79" w:rsidRDefault="00280EF7" w:rsidP="00280EF7">
    <w:pPr>
      <w:pStyle w:val="AltBilgi"/>
    </w:pPr>
  </w:p>
  <w:p w:rsidR="00280EF7" w:rsidRDefault="00280EF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5BAE" w:rsidRDefault="001F5BAE" w:rsidP="00280EF7">
      <w:r>
        <w:separator/>
      </w:r>
    </w:p>
  </w:footnote>
  <w:footnote w:type="continuationSeparator" w:id="0">
    <w:p w:rsidR="001F5BAE" w:rsidRDefault="001F5BAE" w:rsidP="00280E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6C5" w:rsidRDefault="008B26C5">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6C5" w:rsidRDefault="008B26C5">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6C5" w:rsidRDefault="008B26C5">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0EF7"/>
    <w:rsid w:val="00084569"/>
    <w:rsid w:val="000C196B"/>
    <w:rsid w:val="00100437"/>
    <w:rsid w:val="001F5BAE"/>
    <w:rsid w:val="00270919"/>
    <w:rsid w:val="00280EF7"/>
    <w:rsid w:val="002952A8"/>
    <w:rsid w:val="0038164F"/>
    <w:rsid w:val="003A513A"/>
    <w:rsid w:val="003A6A5E"/>
    <w:rsid w:val="003B5E0D"/>
    <w:rsid w:val="00432E63"/>
    <w:rsid w:val="004B01C7"/>
    <w:rsid w:val="005A7857"/>
    <w:rsid w:val="006E5F54"/>
    <w:rsid w:val="006F3829"/>
    <w:rsid w:val="00762016"/>
    <w:rsid w:val="00805335"/>
    <w:rsid w:val="008B26C5"/>
    <w:rsid w:val="009753C4"/>
    <w:rsid w:val="009A7ABD"/>
    <w:rsid w:val="00B40149"/>
    <w:rsid w:val="00BA7EB0"/>
    <w:rsid w:val="00BC29FD"/>
    <w:rsid w:val="00BF4942"/>
    <w:rsid w:val="00C53C2E"/>
    <w:rsid w:val="00CE6202"/>
    <w:rsid w:val="00D2429A"/>
    <w:rsid w:val="00DC4143"/>
    <w:rsid w:val="00DE6EF5"/>
    <w:rsid w:val="00DF6AD4"/>
    <w:rsid w:val="00E07E4E"/>
    <w:rsid w:val="00E808F0"/>
    <w:rsid w:val="00F103DD"/>
    <w:rsid w:val="00F176A3"/>
    <w:rsid w:val="00FC508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A5EA74"/>
  <w15:docId w15:val="{F781C22B-E799-4649-A1F3-0E5F65150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EF7"/>
    <w:rPr>
      <w:rFonts w:ascii="Times New Roman" w:eastAsia="Times New Roman" w:hAnsi="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280EF7"/>
    <w:pPr>
      <w:tabs>
        <w:tab w:val="center" w:pos="4680"/>
        <w:tab w:val="right" w:pos="9360"/>
      </w:tabs>
    </w:pPr>
  </w:style>
  <w:style w:type="character" w:customStyle="1" w:styleId="stBilgiChar">
    <w:name w:val="Üst Bilgi Char"/>
    <w:link w:val="stBilgi"/>
    <w:rsid w:val="00280EF7"/>
    <w:rPr>
      <w:rFonts w:ascii="Times New Roman" w:eastAsia="Times New Roman" w:hAnsi="Times New Roman" w:cs="Times New Roman"/>
      <w:sz w:val="20"/>
      <w:szCs w:val="20"/>
      <w:lang w:val="tr-TR" w:eastAsia="tr-TR"/>
    </w:rPr>
  </w:style>
  <w:style w:type="paragraph" w:styleId="AltBilgi">
    <w:name w:val="footer"/>
    <w:basedOn w:val="Normal"/>
    <w:link w:val="AltBilgiChar"/>
    <w:rsid w:val="00280EF7"/>
    <w:pPr>
      <w:tabs>
        <w:tab w:val="center" w:pos="4680"/>
        <w:tab w:val="right" w:pos="9360"/>
      </w:tabs>
    </w:pPr>
  </w:style>
  <w:style w:type="character" w:customStyle="1" w:styleId="AltBilgiChar">
    <w:name w:val="Alt Bilgi Char"/>
    <w:link w:val="AltBilgi"/>
    <w:rsid w:val="00280EF7"/>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315</Words>
  <Characters>1796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2107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Ahmet Büyükoflaz</cp:lastModifiedBy>
  <cp:revision>20</cp:revision>
  <dcterms:created xsi:type="dcterms:W3CDTF">2016-11-15T08:24:00Z</dcterms:created>
  <dcterms:modified xsi:type="dcterms:W3CDTF">2026-03-18T07:20:00Z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DetectedPolicyPropertyName">
    <vt:lpwstr/>
  </property>
  <property fmtid="{D5CDD505-2E9C-101B-9397-08002B2CF9AE}" pid="11" name="DetectedKeywordsPropertyName">
    <vt:lpwstr/>
  </property>
</Properties>
</file>